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ABD4E" w14:textId="760693A8" w:rsidR="009471D6" w:rsidRDefault="009471D6" w:rsidP="00B25061">
      <w:pPr>
        <w:jc w:val="center"/>
        <w:rPr>
          <w:rFonts w:ascii="Arial" w:hAnsi="Arial" w:cs="Arial"/>
          <w:sz w:val="20"/>
          <w:szCs w:val="20"/>
        </w:rPr>
      </w:pPr>
      <w:r w:rsidRPr="009471D6">
        <w:rPr>
          <w:b/>
          <w:bCs/>
          <w:noProof/>
        </w:rPr>
        <w:drawing>
          <wp:inline distT="0" distB="0" distL="0" distR="0" wp14:anchorId="12245F6F" wp14:editId="41260238">
            <wp:extent cx="3714750" cy="1238250"/>
            <wp:effectExtent l="0" t="0" r="0" b="0"/>
            <wp:docPr id="150939120" name="Picture 2" descr="A close-up of a logo&#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logo&#10;&#10;Description automatically generated, 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0" cy="1238250"/>
                    </a:xfrm>
                    <a:prstGeom prst="rect">
                      <a:avLst/>
                    </a:prstGeom>
                    <a:noFill/>
                    <a:ln>
                      <a:noFill/>
                    </a:ln>
                  </pic:spPr>
                </pic:pic>
              </a:graphicData>
            </a:graphic>
          </wp:inline>
        </w:drawing>
      </w:r>
      <w:r w:rsidRPr="009471D6">
        <w:rPr>
          <w:b/>
          <w:bCs/>
        </w:rPr>
        <w:br/>
      </w:r>
      <w:r w:rsidRPr="00B25061">
        <w:rPr>
          <w:rFonts w:ascii="Arial Black" w:eastAsiaTheme="majorEastAsia" w:hAnsi="Arial Black" w:cstheme="majorBidi"/>
          <w:caps/>
          <w:color w:val="034EA2"/>
          <w:kern w:val="0"/>
          <w:sz w:val="32"/>
          <w:szCs w:val="32"/>
          <w14:ligatures w14:val="none"/>
        </w:rPr>
        <w:t>Social Media Posts</w:t>
      </w:r>
      <w:r w:rsidR="00B25061" w:rsidRPr="00B25061">
        <w:rPr>
          <w:rFonts w:ascii="Arial Black" w:eastAsiaTheme="majorEastAsia" w:hAnsi="Arial Black" w:cstheme="majorBidi"/>
          <w:caps/>
          <w:color w:val="034EA2"/>
          <w:kern w:val="0"/>
          <w:sz w:val="32"/>
          <w:szCs w:val="32"/>
          <w14:ligatures w14:val="none"/>
        </w:rPr>
        <w:t xml:space="preserve"> - </w:t>
      </w:r>
      <w:r w:rsidR="004B5EAC">
        <w:rPr>
          <w:rFonts w:ascii="Arial Black" w:eastAsiaTheme="majorEastAsia" w:hAnsi="Arial Black" w:cstheme="majorBidi"/>
          <w:caps/>
          <w:color w:val="034EA2"/>
          <w:kern w:val="0"/>
          <w:sz w:val="32"/>
          <w:szCs w:val="32"/>
          <w14:ligatures w14:val="none"/>
        </w:rPr>
        <w:t>fall</w:t>
      </w:r>
    </w:p>
    <w:p w14:paraId="784C4292" w14:textId="77777777" w:rsidR="003E7522" w:rsidRPr="00A74B25" w:rsidRDefault="003E7522" w:rsidP="003E7522">
      <w:pPr>
        <w:rPr>
          <w:rFonts w:ascii="Arial" w:hAnsi="Arial" w:cs="Arial"/>
        </w:rPr>
      </w:pPr>
      <w:r w:rsidRPr="00A74B25">
        <w:rPr>
          <w:rFonts w:ascii="Arial" w:hAnsi="Arial" w:cs="Arial"/>
        </w:rPr>
        <w:t xml:space="preserve">These posts are written for Facebook. You can modify them for Instagram by saying ‘link in bio’ or have the full </w:t>
      </w:r>
      <w:proofErr w:type="spellStart"/>
      <w:r w:rsidRPr="00A74B25">
        <w:rPr>
          <w:rFonts w:ascii="Arial" w:hAnsi="Arial" w:cs="Arial"/>
        </w:rPr>
        <w:t>url</w:t>
      </w:r>
      <w:proofErr w:type="spellEnd"/>
      <w:r w:rsidRPr="00A74B25">
        <w:rPr>
          <w:rFonts w:ascii="Arial" w:hAnsi="Arial" w:cs="Arial"/>
        </w:rPr>
        <w:t xml:space="preserve"> to copy and paste. Instagram also doesn’t allow links within a caption.</w:t>
      </w:r>
    </w:p>
    <w:p w14:paraId="18836643" w14:textId="77777777" w:rsidR="003E7522" w:rsidRDefault="003E7522" w:rsidP="009471D6">
      <w:pPr>
        <w:rPr>
          <w:rFonts w:ascii="Arial" w:eastAsiaTheme="majorEastAsia" w:hAnsi="Arial" w:cstheme="majorBidi"/>
          <w:b/>
          <w:color w:val="00AB4E"/>
          <w:kern w:val="0"/>
          <w:sz w:val="28"/>
          <w:szCs w:val="26"/>
          <w14:ligatures w14:val="none"/>
        </w:rPr>
      </w:pPr>
    </w:p>
    <w:p w14:paraId="787C6F1D" w14:textId="720081E0" w:rsidR="009471D6" w:rsidRPr="009471D6" w:rsidRDefault="009471D6" w:rsidP="009471D6">
      <w:pPr>
        <w:rPr>
          <w:rFonts w:ascii="Arial" w:eastAsiaTheme="majorEastAsia" w:hAnsi="Arial" w:cstheme="majorBidi"/>
          <w:b/>
          <w:color w:val="00AB4E"/>
          <w:kern w:val="0"/>
          <w:sz w:val="28"/>
          <w:szCs w:val="26"/>
          <w14:ligatures w14:val="none"/>
        </w:rPr>
      </w:pPr>
      <w:r w:rsidRPr="009471D6">
        <w:rPr>
          <w:rFonts w:ascii="Arial" w:eastAsiaTheme="majorEastAsia" w:hAnsi="Arial" w:cstheme="majorBidi"/>
          <w:b/>
          <w:color w:val="00AB4E"/>
          <w:kern w:val="0"/>
          <w:sz w:val="28"/>
          <w:szCs w:val="26"/>
          <w14:ligatures w14:val="none"/>
        </w:rPr>
        <w:t>Post 1</w:t>
      </w:r>
      <w:r>
        <w:rPr>
          <w:rFonts w:ascii="Arial" w:eastAsiaTheme="majorEastAsia" w:hAnsi="Arial" w:cstheme="majorBidi"/>
          <w:b/>
          <w:color w:val="00AB4E"/>
          <w:kern w:val="0"/>
          <w:sz w:val="28"/>
          <w:szCs w:val="26"/>
          <w14:ligatures w14:val="none"/>
        </w:rPr>
        <w:t xml:space="preserve"> – </w:t>
      </w:r>
      <w:r w:rsidR="00A40C49">
        <w:rPr>
          <w:rFonts w:ascii="Arial" w:eastAsiaTheme="majorEastAsia" w:hAnsi="Arial" w:cstheme="majorBidi"/>
          <w:b/>
          <w:bCs/>
          <w:color w:val="00AB4E"/>
          <w:kern w:val="0"/>
          <w:sz w:val="28"/>
          <w:szCs w:val="26"/>
          <w14:ligatures w14:val="none"/>
        </w:rPr>
        <w:t>Free Energy-Saving Pack</w:t>
      </w:r>
    </w:p>
    <w:p w14:paraId="412DB964" w14:textId="77777777" w:rsidR="00DC6813" w:rsidRPr="00DC6813" w:rsidRDefault="00DC6813" w:rsidP="00DC6813">
      <w:pPr>
        <w:rPr>
          <w:rFonts w:ascii="Arial" w:hAnsi="Arial" w:cs="Arial"/>
          <w:b/>
          <w:bCs/>
        </w:rPr>
      </w:pPr>
      <w:r w:rsidRPr="00DC6813">
        <w:rPr>
          <w:rFonts w:ascii="Arial" w:hAnsi="Arial" w:cs="Arial"/>
          <w:b/>
          <w:bCs/>
        </w:rPr>
        <w:t xml:space="preserve">Fall is Here, Wisconsin! </w:t>
      </w:r>
      <w:r w:rsidRPr="00DC6813">
        <w:rPr>
          <w:rFonts w:ascii="Segoe UI Emoji" w:hAnsi="Segoe UI Emoji" w:cs="Segoe UI Emoji"/>
          <w:b/>
          <w:bCs/>
        </w:rPr>
        <w:t>🍂🏈</w:t>
      </w:r>
    </w:p>
    <w:p w14:paraId="122E0613" w14:textId="77777777" w:rsidR="00DC6813" w:rsidRPr="00DC6813" w:rsidRDefault="00DC6813" w:rsidP="00DC6813">
      <w:pPr>
        <w:rPr>
          <w:rFonts w:ascii="Arial" w:hAnsi="Arial" w:cs="Arial"/>
        </w:rPr>
      </w:pPr>
      <w:r w:rsidRPr="00DC6813">
        <w:rPr>
          <w:rFonts w:ascii="Arial" w:hAnsi="Arial" w:cs="Arial"/>
        </w:rPr>
        <w:t>As we gear up for crisp autumn days filled with football games, pumpkin patches, and cozy evenings, Focus on Energy has a simple solution to help you save energy and money.</w:t>
      </w:r>
    </w:p>
    <w:p w14:paraId="015AFF8E" w14:textId="77777777" w:rsidR="00DC6813" w:rsidRDefault="00DC6813" w:rsidP="00DC6813">
      <w:pPr>
        <w:rPr>
          <w:rFonts w:ascii="Arial" w:hAnsi="Arial" w:cs="Arial"/>
        </w:rPr>
      </w:pPr>
      <w:r w:rsidRPr="00DC6813">
        <w:rPr>
          <w:rFonts w:ascii="Arial" w:hAnsi="Arial" w:cs="Arial"/>
        </w:rPr>
        <w:t xml:space="preserve">Get a FREE energy-saving pack filled with energy-efficient lighting and products, delivered right to your door. These items are easy to install and can make an immediate impact in your home, with plenty of variety for you to choose from. Stay warm and save this fall! </w:t>
      </w:r>
    </w:p>
    <w:p w14:paraId="21685C53" w14:textId="77777777" w:rsidR="00DD59B5" w:rsidRPr="00DD59B5" w:rsidRDefault="00DD59B5" w:rsidP="00DC6813">
      <w:pPr>
        <w:rPr>
          <w:rFonts w:ascii="Arial" w:hAnsi="Arial" w:cs="Arial"/>
          <w:b/>
          <w:bCs/>
        </w:rPr>
      </w:pPr>
      <w:hyperlink r:id="rId10" w:history="1">
        <w:r w:rsidRPr="00DD59B5">
          <w:rPr>
            <w:rStyle w:val="Hyperlink"/>
            <w:rFonts w:ascii="Arial" w:hAnsi="Arial" w:cs="Arial"/>
            <w:b/>
            <w:bCs/>
          </w:rPr>
          <w:t>Free Energy-Saving Packs | Focus on Energy</w:t>
        </w:r>
      </w:hyperlink>
    </w:p>
    <w:p w14:paraId="0AABCB17" w14:textId="3BEA2A5F" w:rsidR="00DC6813" w:rsidRPr="00DC6813" w:rsidRDefault="00DC6813" w:rsidP="00DC6813">
      <w:pPr>
        <w:rPr>
          <w:rFonts w:ascii="Arial" w:hAnsi="Arial" w:cs="Arial"/>
        </w:rPr>
      </w:pPr>
      <w:r w:rsidRPr="00DC6813">
        <w:rPr>
          <w:rFonts w:ascii="Arial" w:hAnsi="Arial" w:cs="Arial"/>
        </w:rPr>
        <w:t>#FallSavings #EnergyEfficiency #FocusOnEnergy</w:t>
      </w:r>
    </w:p>
    <w:p w14:paraId="00D04F86" w14:textId="77777777" w:rsidR="00A40C49" w:rsidRPr="00887837" w:rsidRDefault="00A40C49" w:rsidP="00B25061">
      <w:pPr>
        <w:rPr>
          <w:rFonts w:ascii="Arial" w:hAnsi="Arial" w:cs="Arial"/>
        </w:rPr>
      </w:pPr>
    </w:p>
    <w:p w14:paraId="76CA8ABC" w14:textId="18F33B34" w:rsidR="00B25061" w:rsidRPr="009471D6" w:rsidRDefault="00B25061" w:rsidP="00B25061">
      <w:pPr>
        <w:rPr>
          <w:rFonts w:ascii="Arial" w:eastAsiaTheme="majorEastAsia" w:hAnsi="Arial" w:cstheme="majorBidi"/>
          <w:b/>
          <w:color w:val="00AB4E"/>
          <w:kern w:val="0"/>
          <w:sz w:val="28"/>
          <w:szCs w:val="26"/>
          <w14:ligatures w14:val="none"/>
        </w:rPr>
      </w:pPr>
      <w:r w:rsidRPr="009471D6">
        <w:rPr>
          <w:rFonts w:ascii="Arial" w:eastAsiaTheme="majorEastAsia" w:hAnsi="Arial" w:cstheme="majorBidi"/>
          <w:b/>
          <w:color w:val="00AB4E"/>
          <w:kern w:val="0"/>
          <w:sz w:val="28"/>
          <w:szCs w:val="26"/>
          <w14:ligatures w14:val="none"/>
        </w:rPr>
        <w:t xml:space="preserve">Post </w:t>
      </w:r>
      <w:r>
        <w:rPr>
          <w:rFonts w:ascii="Arial" w:eastAsiaTheme="majorEastAsia" w:hAnsi="Arial" w:cstheme="majorBidi"/>
          <w:b/>
          <w:color w:val="00AB4E"/>
          <w:kern w:val="0"/>
          <w:sz w:val="28"/>
          <w:szCs w:val="26"/>
          <w14:ligatures w14:val="none"/>
        </w:rPr>
        <w:t>2 –</w:t>
      </w:r>
      <w:r w:rsidR="00A10962">
        <w:rPr>
          <w:rFonts w:ascii="Arial" w:eastAsiaTheme="majorEastAsia" w:hAnsi="Arial" w:cstheme="majorBidi"/>
          <w:b/>
          <w:bCs/>
          <w:color w:val="00AB4E"/>
          <w:kern w:val="0"/>
          <w:sz w:val="28"/>
          <w:szCs w:val="26"/>
          <w14:ligatures w14:val="none"/>
        </w:rPr>
        <w:t xml:space="preserve"> </w:t>
      </w:r>
      <w:r w:rsidR="00EA69B8" w:rsidRPr="00EA69B8">
        <w:rPr>
          <w:rFonts w:ascii="Arial" w:eastAsiaTheme="majorEastAsia" w:hAnsi="Arial" w:cstheme="majorBidi"/>
          <w:b/>
          <w:bCs/>
          <w:color w:val="00AB4E"/>
          <w:kern w:val="0"/>
          <w:sz w:val="28"/>
          <w:szCs w:val="26"/>
          <w14:ligatures w14:val="none"/>
        </w:rPr>
        <w:t>Heating System Check</w:t>
      </w:r>
    </w:p>
    <w:p w14:paraId="15E9D661" w14:textId="77777777" w:rsidR="00EA69B8" w:rsidRPr="00EA69B8" w:rsidRDefault="00EA69B8" w:rsidP="00B25061">
      <w:pPr>
        <w:rPr>
          <w:rFonts w:ascii="Arial" w:hAnsi="Arial" w:cs="Arial"/>
          <w:b/>
          <w:bCs/>
        </w:rPr>
      </w:pPr>
      <w:r w:rsidRPr="00EA69B8">
        <w:rPr>
          <w:rFonts w:ascii="Arial" w:hAnsi="Arial" w:cs="Arial"/>
          <w:b/>
          <w:bCs/>
        </w:rPr>
        <w:t xml:space="preserve">Is your heating system ready for the cooler weather? </w:t>
      </w:r>
      <w:r w:rsidRPr="00EA69B8">
        <w:rPr>
          <w:rFonts w:ascii="Segoe UI Emoji" w:hAnsi="Segoe UI Emoji" w:cs="Segoe UI Emoji"/>
          <w:b/>
          <w:bCs/>
        </w:rPr>
        <w:t>🍂🔥</w:t>
      </w:r>
      <w:r w:rsidRPr="00EA69B8">
        <w:rPr>
          <w:rFonts w:ascii="Arial" w:hAnsi="Arial" w:cs="Arial"/>
          <w:b/>
          <w:bCs/>
        </w:rPr>
        <w:t xml:space="preserve"> </w:t>
      </w:r>
    </w:p>
    <w:p w14:paraId="384429E1" w14:textId="3C56EB5C" w:rsidR="00EA69B8" w:rsidRDefault="00EA69B8" w:rsidP="00B25061">
      <w:pPr>
        <w:rPr>
          <w:rFonts w:ascii="Arial" w:hAnsi="Arial" w:cs="Arial"/>
        </w:rPr>
      </w:pPr>
      <w:r w:rsidRPr="0862FA27">
        <w:rPr>
          <w:rFonts w:ascii="Arial" w:hAnsi="Arial" w:cs="Arial"/>
        </w:rPr>
        <w:t xml:space="preserve">Get it checked and serviced to ensure </w:t>
      </w:r>
      <w:r w:rsidR="1C3625EA" w:rsidRPr="0862FA27">
        <w:rPr>
          <w:rFonts w:ascii="Arial" w:hAnsi="Arial" w:cs="Arial"/>
        </w:rPr>
        <w:t>it runs</w:t>
      </w:r>
      <w:r w:rsidRPr="0862FA27">
        <w:rPr>
          <w:rFonts w:ascii="Arial" w:hAnsi="Arial" w:cs="Arial"/>
        </w:rPr>
        <w:t xml:space="preserve"> efficiently. Focus on Energy offers advice</w:t>
      </w:r>
      <w:r w:rsidR="2BA9B90B" w:rsidRPr="0862FA27">
        <w:rPr>
          <w:rFonts w:ascii="Arial" w:hAnsi="Arial" w:cs="Arial"/>
        </w:rPr>
        <w:t xml:space="preserve"> on</w:t>
      </w:r>
      <w:r w:rsidRPr="0862FA27">
        <w:rPr>
          <w:rFonts w:ascii="Arial" w:hAnsi="Arial" w:cs="Arial"/>
        </w:rPr>
        <w:t xml:space="preserve"> </w:t>
      </w:r>
      <w:r w:rsidR="4CF0F9AB" w:rsidRPr="0862FA27">
        <w:rPr>
          <w:rFonts w:ascii="Arial" w:hAnsi="Arial" w:cs="Arial"/>
        </w:rPr>
        <w:t xml:space="preserve">tuning up your furnace </w:t>
      </w:r>
      <w:r w:rsidR="77D6D973" w:rsidRPr="0862FA27">
        <w:rPr>
          <w:rFonts w:ascii="Arial" w:hAnsi="Arial" w:cs="Arial"/>
        </w:rPr>
        <w:t>this</w:t>
      </w:r>
      <w:r w:rsidR="4CF0F9AB" w:rsidRPr="0862FA27">
        <w:rPr>
          <w:rFonts w:ascii="Arial" w:hAnsi="Arial" w:cs="Arial"/>
        </w:rPr>
        <w:t xml:space="preserve"> fall</w:t>
      </w:r>
      <w:r w:rsidRPr="0862FA27">
        <w:rPr>
          <w:rFonts w:ascii="Arial" w:hAnsi="Arial" w:cs="Arial"/>
        </w:rPr>
        <w:t xml:space="preserve">. </w:t>
      </w:r>
    </w:p>
    <w:p w14:paraId="1EA8A58E" w14:textId="77777777" w:rsidR="00804956" w:rsidRPr="00804956" w:rsidRDefault="00804956" w:rsidP="00B25061">
      <w:pPr>
        <w:rPr>
          <w:rFonts w:ascii="Arial" w:hAnsi="Arial" w:cs="Arial"/>
          <w:b/>
          <w:bCs/>
        </w:rPr>
      </w:pPr>
      <w:hyperlink r:id="rId11" w:history="1">
        <w:r w:rsidRPr="00804956">
          <w:rPr>
            <w:rStyle w:val="Hyperlink"/>
            <w:rFonts w:ascii="Arial" w:hAnsi="Arial" w:cs="Arial"/>
            <w:b/>
            <w:bCs/>
          </w:rPr>
          <w:t>Is Your Furnace in Tune for Fall? | Focus on Energy</w:t>
        </w:r>
      </w:hyperlink>
    </w:p>
    <w:p w14:paraId="2417E2EE" w14:textId="3D91D517" w:rsidR="004113ED" w:rsidRDefault="00EA69B8" w:rsidP="00B25061">
      <w:pPr>
        <w:rPr>
          <w:rFonts w:ascii="Arial" w:hAnsi="Arial" w:cs="Arial"/>
        </w:rPr>
      </w:pPr>
      <w:r w:rsidRPr="00EA69B8">
        <w:rPr>
          <w:rFonts w:ascii="Arial" w:hAnsi="Arial" w:cs="Arial"/>
        </w:rPr>
        <w:t>#FallPrep #HeatingEfficiency #FocusOnEnergy</w:t>
      </w:r>
    </w:p>
    <w:p w14:paraId="03FE8874" w14:textId="77777777" w:rsidR="00EA69B8" w:rsidRPr="004113ED" w:rsidRDefault="00EA69B8" w:rsidP="00B25061">
      <w:pPr>
        <w:rPr>
          <w:rFonts w:ascii="Arial" w:hAnsi="Arial" w:cs="Arial"/>
        </w:rPr>
      </w:pPr>
    </w:p>
    <w:p w14:paraId="6026CF6A" w14:textId="7759B757" w:rsidR="00B25061" w:rsidRPr="00B25061" w:rsidRDefault="00B25061" w:rsidP="00B25061">
      <w:pPr>
        <w:rPr>
          <w:rFonts w:ascii="Arial" w:eastAsiaTheme="majorEastAsia" w:hAnsi="Arial" w:cstheme="majorBidi"/>
          <w:b/>
          <w:color w:val="00AB4E"/>
          <w:kern w:val="0"/>
          <w:sz w:val="28"/>
          <w:szCs w:val="26"/>
          <w14:ligatures w14:val="none"/>
        </w:rPr>
      </w:pPr>
      <w:r w:rsidRPr="009471D6">
        <w:rPr>
          <w:rFonts w:ascii="Arial" w:eastAsiaTheme="majorEastAsia" w:hAnsi="Arial" w:cstheme="majorBidi"/>
          <w:b/>
          <w:color w:val="00AB4E"/>
          <w:kern w:val="0"/>
          <w:sz w:val="28"/>
          <w:szCs w:val="26"/>
          <w14:ligatures w14:val="none"/>
        </w:rPr>
        <w:t xml:space="preserve">Post </w:t>
      </w:r>
      <w:r>
        <w:rPr>
          <w:rFonts w:ascii="Arial" w:eastAsiaTheme="majorEastAsia" w:hAnsi="Arial" w:cstheme="majorBidi"/>
          <w:b/>
          <w:color w:val="00AB4E"/>
          <w:kern w:val="0"/>
          <w:sz w:val="28"/>
          <w:szCs w:val="26"/>
          <w14:ligatures w14:val="none"/>
        </w:rPr>
        <w:t xml:space="preserve">3 – </w:t>
      </w:r>
      <w:r w:rsidR="00420B77" w:rsidRPr="00420B77">
        <w:rPr>
          <w:rFonts w:ascii="Arial" w:eastAsiaTheme="majorEastAsia" w:hAnsi="Arial" w:cstheme="majorBidi"/>
          <w:b/>
          <w:bCs/>
          <w:color w:val="00AB4E"/>
          <w:kern w:val="0"/>
          <w:sz w:val="28"/>
          <w:szCs w:val="26"/>
          <w14:ligatures w14:val="none"/>
        </w:rPr>
        <w:t>Insulation Reminder</w:t>
      </w:r>
    </w:p>
    <w:p w14:paraId="055CE229" w14:textId="77777777" w:rsidR="00420B77" w:rsidRDefault="00420B77" w:rsidP="00B25061">
      <w:pPr>
        <w:rPr>
          <w:rFonts w:ascii="Arial" w:hAnsi="Arial" w:cs="Arial"/>
          <w:b/>
          <w:bCs/>
        </w:rPr>
      </w:pPr>
      <w:r w:rsidRPr="00420B77">
        <w:rPr>
          <w:rFonts w:ascii="Arial" w:hAnsi="Arial" w:cs="Arial"/>
          <w:b/>
          <w:bCs/>
        </w:rPr>
        <w:t xml:space="preserve">Keep the warmth in and the cold out! </w:t>
      </w:r>
      <w:r w:rsidRPr="00420B77">
        <w:rPr>
          <w:rFonts w:ascii="Segoe UI Emoji" w:hAnsi="Segoe UI Emoji" w:cs="Segoe UI Emoji"/>
          <w:b/>
          <w:bCs/>
        </w:rPr>
        <w:t>🏠🧣</w:t>
      </w:r>
      <w:r w:rsidRPr="00420B77">
        <w:rPr>
          <w:rFonts w:ascii="Arial" w:hAnsi="Arial" w:cs="Arial"/>
          <w:b/>
          <w:bCs/>
        </w:rPr>
        <w:t xml:space="preserve"> </w:t>
      </w:r>
    </w:p>
    <w:p w14:paraId="4AD84650" w14:textId="77533698" w:rsidR="00420B77" w:rsidRPr="00420B77" w:rsidRDefault="00420B77" w:rsidP="00B25061">
      <w:pPr>
        <w:rPr>
          <w:rFonts w:ascii="Arial" w:hAnsi="Arial" w:cs="Arial"/>
        </w:rPr>
      </w:pPr>
      <w:r w:rsidRPr="0862FA27">
        <w:rPr>
          <w:rFonts w:ascii="Arial" w:hAnsi="Arial" w:cs="Arial"/>
        </w:rPr>
        <w:t xml:space="preserve">Proper insulation is </w:t>
      </w:r>
      <w:r w:rsidR="00655E0B">
        <w:rPr>
          <w:rFonts w:ascii="Arial" w:hAnsi="Arial" w:cs="Arial"/>
        </w:rPr>
        <w:t xml:space="preserve">the </w:t>
      </w:r>
      <w:r w:rsidRPr="0862FA27">
        <w:rPr>
          <w:rFonts w:ascii="Arial" w:hAnsi="Arial" w:cs="Arial"/>
        </w:rPr>
        <w:t>key to staying comfortable and saving on energy bills this fall. Check out Focus on Energy</w:t>
      </w:r>
      <w:r w:rsidR="00655E0B">
        <w:rPr>
          <w:rFonts w:ascii="Arial" w:hAnsi="Arial" w:cs="Arial"/>
        </w:rPr>
        <w:t>’s</w:t>
      </w:r>
      <w:r w:rsidRPr="0862FA27">
        <w:rPr>
          <w:rFonts w:ascii="Arial" w:hAnsi="Arial" w:cs="Arial"/>
        </w:rPr>
        <w:t xml:space="preserve"> insulation programs: </w:t>
      </w:r>
      <w:hyperlink r:id="rId12">
        <w:r w:rsidR="000C77CD" w:rsidRPr="0862FA27">
          <w:rPr>
            <w:rStyle w:val="Hyperlink"/>
            <w:rFonts w:ascii="Arial" w:hAnsi="Arial" w:cs="Arial"/>
            <w:b/>
            <w:bCs/>
          </w:rPr>
          <w:t>Insulation &amp; Air Sealing Rebates | Focus on Energy</w:t>
        </w:r>
      </w:hyperlink>
    </w:p>
    <w:p w14:paraId="5E0278D7" w14:textId="660E5529" w:rsidR="00743972" w:rsidRDefault="00420B77" w:rsidP="00B25061">
      <w:pPr>
        <w:rPr>
          <w:rFonts w:ascii="Arial" w:hAnsi="Arial" w:cs="Arial"/>
        </w:rPr>
      </w:pPr>
      <w:r w:rsidRPr="00420B77">
        <w:rPr>
          <w:rFonts w:ascii="Arial" w:hAnsi="Arial" w:cs="Arial"/>
        </w:rPr>
        <w:t xml:space="preserve"> #Insulation #FallComfort #FocusOnEnergy</w:t>
      </w:r>
    </w:p>
    <w:p w14:paraId="5998D545" w14:textId="77777777" w:rsidR="00420B77" w:rsidRPr="00420B77" w:rsidRDefault="00420B77" w:rsidP="00B25061">
      <w:pPr>
        <w:rPr>
          <w:rFonts w:ascii="Arial" w:hAnsi="Arial" w:cs="Arial"/>
        </w:rPr>
      </w:pPr>
    </w:p>
    <w:p w14:paraId="04B5DDE0" w14:textId="326E122F" w:rsidR="00B25061" w:rsidRPr="00B25061" w:rsidRDefault="00B25061" w:rsidP="00B25061">
      <w:pPr>
        <w:rPr>
          <w:rFonts w:ascii="Arial" w:eastAsiaTheme="majorEastAsia" w:hAnsi="Arial" w:cstheme="majorBidi"/>
          <w:b/>
          <w:color w:val="00AB4E"/>
          <w:kern w:val="0"/>
          <w:sz w:val="28"/>
          <w:szCs w:val="26"/>
          <w14:ligatures w14:val="none"/>
        </w:rPr>
      </w:pPr>
      <w:r w:rsidRPr="009471D6">
        <w:rPr>
          <w:rFonts w:ascii="Arial" w:eastAsiaTheme="majorEastAsia" w:hAnsi="Arial" w:cstheme="majorBidi"/>
          <w:b/>
          <w:color w:val="00AB4E"/>
          <w:kern w:val="0"/>
          <w:sz w:val="28"/>
          <w:szCs w:val="26"/>
          <w14:ligatures w14:val="none"/>
        </w:rPr>
        <w:t xml:space="preserve">Post </w:t>
      </w:r>
      <w:r>
        <w:rPr>
          <w:rFonts w:ascii="Arial" w:eastAsiaTheme="majorEastAsia" w:hAnsi="Arial" w:cstheme="majorBidi"/>
          <w:b/>
          <w:color w:val="00AB4E"/>
          <w:kern w:val="0"/>
          <w:sz w:val="28"/>
          <w:szCs w:val="26"/>
          <w14:ligatures w14:val="none"/>
        </w:rPr>
        <w:t xml:space="preserve">4 – </w:t>
      </w:r>
      <w:r w:rsidR="00936AF1">
        <w:rPr>
          <w:rFonts w:ascii="Arial" w:eastAsiaTheme="majorEastAsia" w:hAnsi="Arial" w:cstheme="majorBidi"/>
          <w:b/>
          <w:bCs/>
          <w:color w:val="00AB4E"/>
          <w:kern w:val="0"/>
          <w:sz w:val="28"/>
          <w:szCs w:val="26"/>
          <w14:ligatures w14:val="none"/>
        </w:rPr>
        <w:t>R-Values</w:t>
      </w:r>
    </w:p>
    <w:p w14:paraId="7071D0D1" w14:textId="77777777" w:rsidR="000123BB" w:rsidRPr="000123BB" w:rsidRDefault="000123BB" w:rsidP="000123BB">
      <w:pPr>
        <w:rPr>
          <w:rFonts w:ascii="Arial" w:hAnsi="Arial" w:cs="Arial"/>
          <w:b/>
          <w:bCs/>
        </w:rPr>
      </w:pPr>
      <w:r w:rsidRPr="000123BB">
        <w:rPr>
          <w:rFonts w:ascii="Arial" w:hAnsi="Arial" w:cs="Arial"/>
          <w:b/>
          <w:bCs/>
        </w:rPr>
        <w:t xml:space="preserve">Understanding R-Values: Your Key to Fall Comfort! </w:t>
      </w:r>
      <w:r w:rsidRPr="000123BB">
        <w:rPr>
          <w:rFonts w:ascii="Segoe UI Emoji" w:hAnsi="Segoe UI Emoji" w:cs="Segoe UI Emoji"/>
          <w:b/>
          <w:bCs/>
        </w:rPr>
        <w:t>🍂🏠</w:t>
      </w:r>
    </w:p>
    <w:p w14:paraId="1DD24AD2" w14:textId="354940BA" w:rsidR="000123BB" w:rsidRPr="000123BB" w:rsidRDefault="000123BB" w:rsidP="000123BB">
      <w:pPr>
        <w:rPr>
          <w:rFonts w:ascii="Arial" w:hAnsi="Arial" w:cs="Arial"/>
        </w:rPr>
      </w:pPr>
      <w:r w:rsidRPr="0862FA27">
        <w:rPr>
          <w:rFonts w:ascii="Arial" w:hAnsi="Arial" w:cs="Arial"/>
        </w:rPr>
        <w:t>As the weather cools down, it's essential to know how insulation R-values can keep your home warm and energy</w:t>
      </w:r>
      <w:r w:rsidR="00B10298">
        <w:rPr>
          <w:rFonts w:ascii="Arial" w:hAnsi="Arial" w:cs="Arial"/>
        </w:rPr>
        <w:t xml:space="preserve"> </w:t>
      </w:r>
      <w:r w:rsidRPr="0862FA27">
        <w:rPr>
          <w:rFonts w:ascii="Arial" w:hAnsi="Arial" w:cs="Arial"/>
        </w:rPr>
        <w:t xml:space="preserve">efficient. R-values measure insulation's ability to resist heat flow, helping you choose the right materials for your home. Proper insulation is crucial for maintaining comfort and reducing energy costs </w:t>
      </w:r>
      <w:r w:rsidR="73182AD1" w:rsidRPr="0862FA27">
        <w:rPr>
          <w:rFonts w:ascii="Arial" w:hAnsi="Arial" w:cs="Arial"/>
        </w:rPr>
        <w:t>any time of the year</w:t>
      </w:r>
      <w:r w:rsidRPr="0862FA27">
        <w:rPr>
          <w:rFonts w:ascii="Arial" w:hAnsi="Arial" w:cs="Arial"/>
        </w:rPr>
        <w:t xml:space="preserve">. </w:t>
      </w:r>
    </w:p>
    <w:p w14:paraId="695E897C" w14:textId="009015B7" w:rsidR="000123BB" w:rsidRDefault="000123BB" w:rsidP="000123BB">
      <w:pPr>
        <w:rPr>
          <w:rFonts w:ascii="Arial" w:hAnsi="Arial" w:cs="Arial"/>
          <w:b/>
          <w:bCs/>
        </w:rPr>
      </w:pPr>
      <w:r w:rsidRPr="000123BB">
        <w:rPr>
          <w:rFonts w:ascii="Arial" w:hAnsi="Arial" w:cs="Arial"/>
        </w:rPr>
        <w:t xml:space="preserve">Learn more from Focus on Energy: </w:t>
      </w:r>
      <w:hyperlink r:id="rId13" w:history="1">
        <w:r w:rsidRPr="00936AF1">
          <w:rPr>
            <w:rStyle w:val="Hyperlink"/>
            <w:rFonts w:ascii="Arial" w:hAnsi="Arial" w:cs="Arial"/>
            <w:b/>
            <w:bCs/>
          </w:rPr>
          <w:t>Understanding R-Values and Insulation | Focus on Energy</w:t>
        </w:r>
      </w:hyperlink>
    </w:p>
    <w:p w14:paraId="0E9BC247" w14:textId="77777777" w:rsidR="000123BB" w:rsidRPr="000123BB" w:rsidRDefault="000123BB" w:rsidP="000123BB">
      <w:pPr>
        <w:rPr>
          <w:rFonts w:ascii="Arial" w:hAnsi="Arial" w:cs="Arial"/>
          <w:b/>
          <w:bCs/>
        </w:rPr>
      </w:pPr>
    </w:p>
    <w:p w14:paraId="5964D251" w14:textId="278D0DFE" w:rsidR="000123BB" w:rsidRPr="000123BB" w:rsidRDefault="000123BB" w:rsidP="000123BB">
      <w:pPr>
        <w:rPr>
          <w:rFonts w:ascii="Arial" w:hAnsi="Arial" w:cs="Arial"/>
        </w:rPr>
      </w:pPr>
      <w:r w:rsidRPr="000123BB">
        <w:rPr>
          <w:rFonts w:ascii="Arial" w:hAnsi="Arial" w:cs="Arial"/>
        </w:rPr>
        <w:t>#FallSavings #Insulation #FocusOnEnergy</w:t>
      </w:r>
    </w:p>
    <w:p w14:paraId="7A627429" w14:textId="395E06EF" w:rsidR="00B42219" w:rsidRPr="00A76E24" w:rsidRDefault="00B42219" w:rsidP="009471D6">
      <w:pPr>
        <w:rPr>
          <w:rFonts w:ascii="Arial" w:hAnsi="Arial" w:cs="Arial"/>
        </w:rPr>
      </w:pPr>
    </w:p>
    <w:sectPr w:rsidR="00B42219" w:rsidRPr="00A76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4935E1"/>
    <w:multiLevelType w:val="multilevel"/>
    <w:tmpl w:val="710AE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07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D6"/>
    <w:rsid w:val="00006CCC"/>
    <w:rsid w:val="000123BB"/>
    <w:rsid w:val="00064AA4"/>
    <w:rsid w:val="00074A37"/>
    <w:rsid w:val="000B7EE7"/>
    <w:rsid w:val="000C3D36"/>
    <w:rsid w:val="000C77CD"/>
    <w:rsid w:val="000F6842"/>
    <w:rsid w:val="001151F2"/>
    <w:rsid w:val="001E7ADD"/>
    <w:rsid w:val="002221D5"/>
    <w:rsid w:val="002379A0"/>
    <w:rsid w:val="0027288F"/>
    <w:rsid w:val="002B47DA"/>
    <w:rsid w:val="002C6D49"/>
    <w:rsid w:val="002F0FE3"/>
    <w:rsid w:val="002F4E45"/>
    <w:rsid w:val="003120E3"/>
    <w:rsid w:val="00380222"/>
    <w:rsid w:val="003B525E"/>
    <w:rsid w:val="003E7522"/>
    <w:rsid w:val="004113ED"/>
    <w:rsid w:val="0041710D"/>
    <w:rsid w:val="00420B77"/>
    <w:rsid w:val="004B5EAC"/>
    <w:rsid w:val="004D0F36"/>
    <w:rsid w:val="00544B35"/>
    <w:rsid w:val="00556539"/>
    <w:rsid w:val="00567467"/>
    <w:rsid w:val="005B1675"/>
    <w:rsid w:val="00655E0B"/>
    <w:rsid w:val="00686CE7"/>
    <w:rsid w:val="00716CD2"/>
    <w:rsid w:val="00743972"/>
    <w:rsid w:val="007975E1"/>
    <w:rsid w:val="007C4CB0"/>
    <w:rsid w:val="00804956"/>
    <w:rsid w:val="00887837"/>
    <w:rsid w:val="008901EC"/>
    <w:rsid w:val="00936AF1"/>
    <w:rsid w:val="009471D6"/>
    <w:rsid w:val="00963B32"/>
    <w:rsid w:val="009F118E"/>
    <w:rsid w:val="00A10962"/>
    <w:rsid w:val="00A14DDE"/>
    <w:rsid w:val="00A24417"/>
    <w:rsid w:val="00A40C49"/>
    <w:rsid w:val="00A546EB"/>
    <w:rsid w:val="00A76E24"/>
    <w:rsid w:val="00AA1C6D"/>
    <w:rsid w:val="00AB02EA"/>
    <w:rsid w:val="00B10298"/>
    <w:rsid w:val="00B10FF7"/>
    <w:rsid w:val="00B169BE"/>
    <w:rsid w:val="00B25061"/>
    <w:rsid w:val="00B41216"/>
    <w:rsid w:val="00B42219"/>
    <w:rsid w:val="00B90EB0"/>
    <w:rsid w:val="00BA38EC"/>
    <w:rsid w:val="00C15E56"/>
    <w:rsid w:val="00C25B1B"/>
    <w:rsid w:val="00CA4AC0"/>
    <w:rsid w:val="00CB01A9"/>
    <w:rsid w:val="00CD2824"/>
    <w:rsid w:val="00D0203F"/>
    <w:rsid w:val="00D02656"/>
    <w:rsid w:val="00D069CF"/>
    <w:rsid w:val="00D238B3"/>
    <w:rsid w:val="00D625F2"/>
    <w:rsid w:val="00D96539"/>
    <w:rsid w:val="00DA3441"/>
    <w:rsid w:val="00DB1AF2"/>
    <w:rsid w:val="00DB1EC8"/>
    <w:rsid w:val="00DC6813"/>
    <w:rsid w:val="00DD59B5"/>
    <w:rsid w:val="00E00C17"/>
    <w:rsid w:val="00E2466A"/>
    <w:rsid w:val="00E6086C"/>
    <w:rsid w:val="00E91F73"/>
    <w:rsid w:val="00EA01C0"/>
    <w:rsid w:val="00EA69B8"/>
    <w:rsid w:val="00ED11F1"/>
    <w:rsid w:val="00F22CFE"/>
    <w:rsid w:val="00F36695"/>
    <w:rsid w:val="00F50905"/>
    <w:rsid w:val="00F6617B"/>
    <w:rsid w:val="00F942C2"/>
    <w:rsid w:val="00FD0ED3"/>
    <w:rsid w:val="00FE1453"/>
    <w:rsid w:val="0862FA27"/>
    <w:rsid w:val="11D90D5A"/>
    <w:rsid w:val="1A837411"/>
    <w:rsid w:val="1C3625EA"/>
    <w:rsid w:val="2A60702E"/>
    <w:rsid w:val="2BA9B90B"/>
    <w:rsid w:val="4CF0F9AB"/>
    <w:rsid w:val="5C859ADE"/>
    <w:rsid w:val="6CE3E69E"/>
    <w:rsid w:val="73182AD1"/>
    <w:rsid w:val="752A5889"/>
    <w:rsid w:val="77D6D973"/>
    <w:rsid w:val="7D45F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EDC5"/>
  <w15:chartTrackingRefBased/>
  <w15:docId w15:val="{8006D27E-BBA2-4324-A8E9-5A47D3EE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1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1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1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1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1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1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1D6"/>
    <w:rPr>
      <w:rFonts w:eastAsiaTheme="majorEastAsia" w:cstheme="majorBidi"/>
      <w:color w:val="272727" w:themeColor="text1" w:themeTint="D8"/>
    </w:rPr>
  </w:style>
  <w:style w:type="paragraph" w:styleId="Title">
    <w:name w:val="Title"/>
    <w:basedOn w:val="Normal"/>
    <w:next w:val="Normal"/>
    <w:link w:val="TitleChar"/>
    <w:uiPriority w:val="10"/>
    <w:qFormat/>
    <w:rsid w:val="00947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1D6"/>
    <w:pPr>
      <w:spacing w:before="160"/>
      <w:jc w:val="center"/>
    </w:pPr>
    <w:rPr>
      <w:i/>
      <w:iCs/>
      <w:color w:val="404040" w:themeColor="text1" w:themeTint="BF"/>
    </w:rPr>
  </w:style>
  <w:style w:type="character" w:customStyle="1" w:styleId="QuoteChar">
    <w:name w:val="Quote Char"/>
    <w:basedOn w:val="DefaultParagraphFont"/>
    <w:link w:val="Quote"/>
    <w:uiPriority w:val="29"/>
    <w:rsid w:val="009471D6"/>
    <w:rPr>
      <w:i/>
      <w:iCs/>
      <w:color w:val="404040" w:themeColor="text1" w:themeTint="BF"/>
    </w:rPr>
  </w:style>
  <w:style w:type="paragraph" w:styleId="ListParagraph">
    <w:name w:val="List Paragraph"/>
    <w:basedOn w:val="Normal"/>
    <w:uiPriority w:val="34"/>
    <w:qFormat/>
    <w:rsid w:val="009471D6"/>
    <w:pPr>
      <w:ind w:left="720"/>
      <w:contextualSpacing/>
    </w:pPr>
  </w:style>
  <w:style w:type="character" w:styleId="IntenseEmphasis">
    <w:name w:val="Intense Emphasis"/>
    <w:basedOn w:val="DefaultParagraphFont"/>
    <w:uiPriority w:val="21"/>
    <w:qFormat/>
    <w:rsid w:val="009471D6"/>
    <w:rPr>
      <w:i/>
      <w:iCs/>
      <w:color w:val="0F4761" w:themeColor="accent1" w:themeShade="BF"/>
    </w:rPr>
  </w:style>
  <w:style w:type="paragraph" w:styleId="IntenseQuote">
    <w:name w:val="Intense Quote"/>
    <w:basedOn w:val="Normal"/>
    <w:next w:val="Normal"/>
    <w:link w:val="IntenseQuoteChar"/>
    <w:uiPriority w:val="30"/>
    <w:qFormat/>
    <w:rsid w:val="00947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1D6"/>
    <w:rPr>
      <w:i/>
      <w:iCs/>
      <w:color w:val="0F4761" w:themeColor="accent1" w:themeShade="BF"/>
    </w:rPr>
  </w:style>
  <w:style w:type="character" w:styleId="IntenseReference">
    <w:name w:val="Intense Reference"/>
    <w:basedOn w:val="DefaultParagraphFont"/>
    <w:uiPriority w:val="32"/>
    <w:qFormat/>
    <w:rsid w:val="009471D6"/>
    <w:rPr>
      <w:b/>
      <w:bCs/>
      <w:smallCaps/>
      <w:color w:val="0F4761" w:themeColor="accent1" w:themeShade="BF"/>
      <w:spacing w:val="5"/>
    </w:rPr>
  </w:style>
  <w:style w:type="paragraph" w:styleId="NoSpacing">
    <w:name w:val="No Spacing"/>
    <w:uiPriority w:val="1"/>
    <w:qFormat/>
    <w:rsid w:val="009471D6"/>
    <w:pPr>
      <w:spacing w:after="0" w:line="240" w:lineRule="auto"/>
    </w:pPr>
  </w:style>
  <w:style w:type="character" w:styleId="Hyperlink">
    <w:name w:val="Hyperlink"/>
    <w:basedOn w:val="DefaultParagraphFont"/>
    <w:uiPriority w:val="99"/>
    <w:unhideWhenUsed/>
    <w:rsid w:val="009471D6"/>
    <w:rPr>
      <w:color w:val="467886" w:themeColor="hyperlink"/>
      <w:u w:val="single"/>
    </w:rPr>
  </w:style>
  <w:style w:type="character" w:styleId="UnresolvedMention">
    <w:name w:val="Unresolved Mention"/>
    <w:basedOn w:val="DefaultParagraphFont"/>
    <w:uiPriority w:val="99"/>
    <w:semiHidden/>
    <w:unhideWhenUsed/>
    <w:rsid w:val="009471D6"/>
    <w:rPr>
      <w:color w:val="605E5C"/>
      <w:shd w:val="clear" w:color="auto" w:fill="E1DFDD"/>
    </w:rPr>
  </w:style>
  <w:style w:type="character" w:styleId="FollowedHyperlink">
    <w:name w:val="FollowedHyperlink"/>
    <w:basedOn w:val="DefaultParagraphFont"/>
    <w:uiPriority w:val="99"/>
    <w:semiHidden/>
    <w:unhideWhenUsed/>
    <w:rsid w:val="009F118E"/>
    <w:rPr>
      <w:color w:val="96607D"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14DDE"/>
    <w:rPr>
      <w:b/>
      <w:bCs/>
    </w:rPr>
  </w:style>
  <w:style w:type="character" w:customStyle="1" w:styleId="CommentSubjectChar">
    <w:name w:val="Comment Subject Char"/>
    <w:basedOn w:val="CommentTextChar"/>
    <w:link w:val="CommentSubject"/>
    <w:uiPriority w:val="99"/>
    <w:semiHidden/>
    <w:rsid w:val="00A14DDE"/>
    <w:rPr>
      <w:b/>
      <w:bCs/>
      <w:sz w:val="20"/>
      <w:szCs w:val="20"/>
    </w:rPr>
  </w:style>
  <w:style w:type="paragraph" w:styleId="Revision">
    <w:name w:val="Revision"/>
    <w:hidden/>
    <w:uiPriority w:val="99"/>
    <w:semiHidden/>
    <w:rsid w:val="00655E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936197">
      <w:bodyDiv w:val="1"/>
      <w:marLeft w:val="0"/>
      <w:marRight w:val="0"/>
      <w:marTop w:val="0"/>
      <w:marBottom w:val="0"/>
      <w:divBdr>
        <w:top w:val="none" w:sz="0" w:space="0" w:color="auto"/>
        <w:left w:val="none" w:sz="0" w:space="0" w:color="auto"/>
        <w:bottom w:val="none" w:sz="0" w:space="0" w:color="auto"/>
        <w:right w:val="none" w:sz="0" w:space="0" w:color="auto"/>
      </w:divBdr>
    </w:div>
    <w:div w:id="309603630">
      <w:bodyDiv w:val="1"/>
      <w:marLeft w:val="0"/>
      <w:marRight w:val="0"/>
      <w:marTop w:val="0"/>
      <w:marBottom w:val="0"/>
      <w:divBdr>
        <w:top w:val="none" w:sz="0" w:space="0" w:color="auto"/>
        <w:left w:val="none" w:sz="0" w:space="0" w:color="auto"/>
        <w:bottom w:val="none" w:sz="0" w:space="0" w:color="auto"/>
        <w:right w:val="none" w:sz="0" w:space="0" w:color="auto"/>
      </w:divBdr>
      <w:divsChild>
        <w:div w:id="1810048317">
          <w:marLeft w:val="0"/>
          <w:marRight w:val="0"/>
          <w:marTop w:val="0"/>
          <w:marBottom w:val="0"/>
          <w:divBdr>
            <w:top w:val="none" w:sz="0" w:space="0" w:color="auto"/>
            <w:left w:val="none" w:sz="0" w:space="0" w:color="auto"/>
            <w:bottom w:val="none" w:sz="0" w:space="0" w:color="auto"/>
            <w:right w:val="none" w:sz="0" w:space="0" w:color="auto"/>
          </w:divBdr>
        </w:div>
        <w:div w:id="770662075">
          <w:marLeft w:val="0"/>
          <w:marRight w:val="0"/>
          <w:marTop w:val="0"/>
          <w:marBottom w:val="0"/>
          <w:divBdr>
            <w:top w:val="none" w:sz="0" w:space="0" w:color="auto"/>
            <w:left w:val="none" w:sz="0" w:space="0" w:color="auto"/>
            <w:bottom w:val="none" w:sz="0" w:space="0" w:color="auto"/>
            <w:right w:val="none" w:sz="0" w:space="0" w:color="auto"/>
          </w:divBdr>
        </w:div>
        <w:div w:id="1161851248">
          <w:marLeft w:val="0"/>
          <w:marRight w:val="0"/>
          <w:marTop w:val="0"/>
          <w:marBottom w:val="0"/>
          <w:divBdr>
            <w:top w:val="none" w:sz="0" w:space="0" w:color="auto"/>
            <w:left w:val="none" w:sz="0" w:space="0" w:color="auto"/>
            <w:bottom w:val="none" w:sz="0" w:space="0" w:color="auto"/>
            <w:right w:val="none" w:sz="0" w:space="0" w:color="auto"/>
          </w:divBdr>
        </w:div>
      </w:divsChild>
    </w:div>
    <w:div w:id="331878964">
      <w:bodyDiv w:val="1"/>
      <w:marLeft w:val="0"/>
      <w:marRight w:val="0"/>
      <w:marTop w:val="0"/>
      <w:marBottom w:val="0"/>
      <w:divBdr>
        <w:top w:val="none" w:sz="0" w:space="0" w:color="auto"/>
        <w:left w:val="none" w:sz="0" w:space="0" w:color="auto"/>
        <w:bottom w:val="none" w:sz="0" w:space="0" w:color="auto"/>
        <w:right w:val="none" w:sz="0" w:space="0" w:color="auto"/>
      </w:divBdr>
    </w:div>
    <w:div w:id="394283244">
      <w:bodyDiv w:val="1"/>
      <w:marLeft w:val="0"/>
      <w:marRight w:val="0"/>
      <w:marTop w:val="0"/>
      <w:marBottom w:val="0"/>
      <w:divBdr>
        <w:top w:val="none" w:sz="0" w:space="0" w:color="auto"/>
        <w:left w:val="none" w:sz="0" w:space="0" w:color="auto"/>
        <w:bottom w:val="none" w:sz="0" w:space="0" w:color="auto"/>
        <w:right w:val="none" w:sz="0" w:space="0" w:color="auto"/>
      </w:divBdr>
      <w:divsChild>
        <w:div w:id="978849181">
          <w:marLeft w:val="0"/>
          <w:marRight w:val="0"/>
          <w:marTop w:val="0"/>
          <w:marBottom w:val="0"/>
          <w:divBdr>
            <w:top w:val="none" w:sz="0" w:space="0" w:color="auto"/>
            <w:left w:val="none" w:sz="0" w:space="0" w:color="auto"/>
            <w:bottom w:val="none" w:sz="0" w:space="0" w:color="auto"/>
            <w:right w:val="none" w:sz="0" w:space="0" w:color="auto"/>
          </w:divBdr>
        </w:div>
        <w:div w:id="1562861129">
          <w:marLeft w:val="0"/>
          <w:marRight w:val="0"/>
          <w:marTop w:val="0"/>
          <w:marBottom w:val="0"/>
          <w:divBdr>
            <w:top w:val="none" w:sz="0" w:space="0" w:color="auto"/>
            <w:left w:val="none" w:sz="0" w:space="0" w:color="auto"/>
            <w:bottom w:val="none" w:sz="0" w:space="0" w:color="auto"/>
            <w:right w:val="none" w:sz="0" w:space="0" w:color="auto"/>
          </w:divBdr>
        </w:div>
        <w:div w:id="1091391888">
          <w:marLeft w:val="0"/>
          <w:marRight w:val="0"/>
          <w:marTop w:val="0"/>
          <w:marBottom w:val="0"/>
          <w:divBdr>
            <w:top w:val="none" w:sz="0" w:space="0" w:color="auto"/>
            <w:left w:val="none" w:sz="0" w:space="0" w:color="auto"/>
            <w:bottom w:val="none" w:sz="0" w:space="0" w:color="auto"/>
            <w:right w:val="none" w:sz="0" w:space="0" w:color="auto"/>
          </w:divBdr>
        </w:div>
      </w:divsChild>
    </w:div>
    <w:div w:id="587811872">
      <w:bodyDiv w:val="1"/>
      <w:marLeft w:val="0"/>
      <w:marRight w:val="0"/>
      <w:marTop w:val="0"/>
      <w:marBottom w:val="0"/>
      <w:divBdr>
        <w:top w:val="none" w:sz="0" w:space="0" w:color="auto"/>
        <w:left w:val="none" w:sz="0" w:space="0" w:color="auto"/>
        <w:bottom w:val="none" w:sz="0" w:space="0" w:color="auto"/>
        <w:right w:val="none" w:sz="0" w:space="0" w:color="auto"/>
      </w:divBdr>
    </w:div>
    <w:div w:id="720905527">
      <w:bodyDiv w:val="1"/>
      <w:marLeft w:val="0"/>
      <w:marRight w:val="0"/>
      <w:marTop w:val="0"/>
      <w:marBottom w:val="0"/>
      <w:divBdr>
        <w:top w:val="none" w:sz="0" w:space="0" w:color="auto"/>
        <w:left w:val="none" w:sz="0" w:space="0" w:color="auto"/>
        <w:bottom w:val="none" w:sz="0" w:space="0" w:color="auto"/>
        <w:right w:val="none" w:sz="0" w:space="0" w:color="auto"/>
      </w:divBdr>
    </w:div>
    <w:div w:id="779375777">
      <w:bodyDiv w:val="1"/>
      <w:marLeft w:val="0"/>
      <w:marRight w:val="0"/>
      <w:marTop w:val="0"/>
      <w:marBottom w:val="0"/>
      <w:divBdr>
        <w:top w:val="none" w:sz="0" w:space="0" w:color="auto"/>
        <w:left w:val="none" w:sz="0" w:space="0" w:color="auto"/>
        <w:bottom w:val="none" w:sz="0" w:space="0" w:color="auto"/>
        <w:right w:val="none" w:sz="0" w:space="0" w:color="auto"/>
      </w:divBdr>
      <w:divsChild>
        <w:div w:id="1487087646">
          <w:marLeft w:val="0"/>
          <w:marRight w:val="0"/>
          <w:marTop w:val="0"/>
          <w:marBottom w:val="0"/>
          <w:divBdr>
            <w:top w:val="none" w:sz="0" w:space="0" w:color="auto"/>
            <w:left w:val="none" w:sz="0" w:space="0" w:color="auto"/>
            <w:bottom w:val="none" w:sz="0" w:space="0" w:color="auto"/>
            <w:right w:val="none" w:sz="0" w:space="0" w:color="auto"/>
          </w:divBdr>
        </w:div>
        <w:div w:id="359284253">
          <w:marLeft w:val="0"/>
          <w:marRight w:val="0"/>
          <w:marTop w:val="0"/>
          <w:marBottom w:val="0"/>
          <w:divBdr>
            <w:top w:val="none" w:sz="0" w:space="0" w:color="auto"/>
            <w:left w:val="none" w:sz="0" w:space="0" w:color="auto"/>
            <w:bottom w:val="none" w:sz="0" w:space="0" w:color="auto"/>
            <w:right w:val="none" w:sz="0" w:space="0" w:color="auto"/>
          </w:divBdr>
        </w:div>
        <w:div w:id="1902863935">
          <w:marLeft w:val="0"/>
          <w:marRight w:val="0"/>
          <w:marTop w:val="0"/>
          <w:marBottom w:val="0"/>
          <w:divBdr>
            <w:top w:val="none" w:sz="0" w:space="0" w:color="auto"/>
            <w:left w:val="none" w:sz="0" w:space="0" w:color="auto"/>
            <w:bottom w:val="none" w:sz="0" w:space="0" w:color="auto"/>
            <w:right w:val="none" w:sz="0" w:space="0" w:color="auto"/>
          </w:divBdr>
        </w:div>
        <w:div w:id="367535621">
          <w:marLeft w:val="0"/>
          <w:marRight w:val="0"/>
          <w:marTop w:val="0"/>
          <w:marBottom w:val="0"/>
          <w:divBdr>
            <w:top w:val="none" w:sz="0" w:space="0" w:color="auto"/>
            <w:left w:val="none" w:sz="0" w:space="0" w:color="auto"/>
            <w:bottom w:val="none" w:sz="0" w:space="0" w:color="auto"/>
            <w:right w:val="none" w:sz="0" w:space="0" w:color="auto"/>
          </w:divBdr>
        </w:div>
        <w:div w:id="295919774">
          <w:marLeft w:val="0"/>
          <w:marRight w:val="0"/>
          <w:marTop w:val="0"/>
          <w:marBottom w:val="0"/>
          <w:divBdr>
            <w:top w:val="none" w:sz="0" w:space="0" w:color="auto"/>
            <w:left w:val="none" w:sz="0" w:space="0" w:color="auto"/>
            <w:bottom w:val="none" w:sz="0" w:space="0" w:color="auto"/>
            <w:right w:val="none" w:sz="0" w:space="0" w:color="auto"/>
          </w:divBdr>
        </w:div>
      </w:divsChild>
    </w:div>
    <w:div w:id="780416245">
      <w:bodyDiv w:val="1"/>
      <w:marLeft w:val="0"/>
      <w:marRight w:val="0"/>
      <w:marTop w:val="0"/>
      <w:marBottom w:val="0"/>
      <w:divBdr>
        <w:top w:val="none" w:sz="0" w:space="0" w:color="auto"/>
        <w:left w:val="none" w:sz="0" w:space="0" w:color="auto"/>
        <w:bottom w:val="none" w:sz="0" w:space="0" w:color="auto"/>
        <w:right w:val="none" w:sz="0" w:space="0" w:color="auto"/>
      </w:divBdr>
    </w:div>
    <w:div w:id="877426385">
      <w:bodyDiv w:val="1"/>
      <w:marLeft w:val="0"/>
      <w:marRight w:val="0"/>
      <w:marTop w:val="0"/>
      <w:marBottom w:val="0"/>
      <w:divBdr>
        <w:top w:val="none" w:sz="0" w:space="0" w:color="auto"/>
        <w:left w:val="none" w:sz="0" w:space="0" w:color="auto"/>
        <w:bottom w:val="none" w:sz="0" w:space="0" w:color="auto"/>
        <w:right w:val="none" w:sz="0" w:space="0" w:color="auto"/>
      </w:divBdr>
    </w:div>
    <w:div w:id="883910727">
      <w:bodyDiv w:val="1"/>
      <w:marLeft w:val="0"/>
      <w:marRight w:val="0"/>
      <w:marTop w:val="0"/>
      <w:marBottom w:val="0"/>
      <w:divBdr>
        <w:top w:val="none" w:sz="0" w:space="0" w:color="auto"/>
        <w:left w:val="none" w:sz="0" w:space="0" w:color="auto"/>
        <w:bottom w:val="none" w:sz="0" w:space="0" w:color="auto"/>
        <w:right w:val="none" w:sz="0" w:space="0" w:color="auto"/>
      </w:divBdr>
    </w:div>
    <w:div w:id="1067653604">
      <w:bodyDiv w:val="1"/>
      <w:marLeft w:val="0"/>
      <w:marRight w:val="0"/>
      <w:marTop w:val="0"/>
      <w:marBottom w:val="0"/>
      <w:divBdr>
        <w:top w:val="none" w:sz="0" w:space="0" w:color="auto"/>
        <w:left w:val="none" w:sz="0" w:space="0" w:color="auto"/>
        <w:bottom w:val="none" w:sz="0" w:space="0" w:color="auto"/>
        <w:right w:val="none" w:sz="0" w:space="0" w:color="auto"/>
      </w:divBdr>
    </w:div>
    <w:div w:id="1125274081">
      <w:bodyDiv w:val="1"/>
      <w:marLeft w:val="0"/>
      <w:marRight w:val="0"/>
      <w:marTop w:val="0"/>
      <w:marBottom w:val="0"/>
      <w:divBdr>
        <w:top w:val="none" w:sz="0" w:space="0" w:color="auto"/>
        <w:left w:val="none" w:sz="0" w:space="0" w:color="auto"/>
        <w:bottom w:val="none" w:sz="0" w:space="0" w:color="auto"/>
        <w:right w:val="none" w:sz="0" w:space="0" w:color="auto"/>
      </w:divBdr>
    </w:div>
    <w:div w:id="1129126285">
      <w:bodyDiv w:val="1"/>
      <w:marLeft w:val="0"/>
      <w:marRight w:val="0"/>
      <w:marTop w:val="0"/>
      <w:marBottom w:val="0"/>
      <w:divBdr>
        <w:top w:val="none" w:sz="0" w:space="0" w:color="auto"/>
        <w:left w:val="none" w:sz="0" w:space="0" w:color="auto"/>
        <w:bottom w:val="none" w:sz="0" w:space="0" w:color="auto"/>
        <w:right w:val="none" w:sz="0" w:space="0" w:color="auto"/>
      </w:divBdr>
    </w:div>
    <w:div w:id="1134954198">
      <w:bodyDiv w:val="1"/>
      <w:marLeft w:val="0"/>
      <w:marRight w:val="0"/>
      <w:marTop w:val="0"/>
      <w:marBottom w:val="0"/>
      <w:divBdr>
        <w:top w:val="none" w:sz="0" w:space="0" w:color="auto"/>
        <w:left w:val="none" w:sz="0" w:space="0" w:color="auto"/>
        <w:bottom w:val="none" w:sz="0" w:space="0" w:color="auto"/>
        <w:right w:val="none" w:sz="0" w:space="0" w:color="auto"/>
      </w:divBdr>
    </w:div>
    <w:div w:id="1171261401">
      <w:bodyDiv w:val="1"/>
      <w:marLeft w:val="0"/>
      <w:marRight w:val="0"/>
      <w:marTop w:val="0"/>
      <w:marBottom w:val="0"/>
      <w:divBdr>
        <w:top w:val="none" w:sz="0" w:space="0" w:color="auto"/>
        <w:left w:val="none" w:sz="0" w:space="0" w:color="auto"/>
        <w:bottom w:val="none" w:sz="0" w:space="0" w:color="auto"/>
        <w:right w:val="none" w:sz="0" w:space="0" w:color="auto"/>
      </w:divBdr>
    </w:div>
    <w:div w:id="1277181437">
      <w:bodyDiv w:val="1"/>
      <w:marLeft w:val="0"/>
      <w:marRight w:val="0"/>
      <w:marTop w:val="0"/>
      <w:marBottom w:val="0"/>
      <w:divBdr>
        <w:top w:val="none" w:sz="0" w:space="0" w:color="auto"/>
        <w:left w:val="none" w:sz="0" w:space="0" w:color="auto"/>
        <w:bottom w:val="none" w:sz="0" w:space="0" w:color="auto"/>
        <w:right w:val="none" w:sz="0" w:space="0" w:color="auto"/>
      </w:divBdr>
    </w:div>
    <w:div w:id="1378318129">
      <w:bodyDiv w:val="1"/>
      <w:marLeft w:val="0"/>
      <w:marRight w:val="0"/>
      <w:marTop w:val="0"/>
      <w:marBottom w:val="0"/>
      <w:divBdr>
        <w:top w:val="none" w:sz="0" w:space="0" w:color="auto"/>
        <w:left w:val="none" w:sz="0" w:space="0" w:color="auto"/>
        <w:bottom w:val="none" w:sz="0" w:space="0" w:color="auto"/>
        <w:right w:val="none" w:sz="0" w:space="0" w:color="auto"/>
      </w:divBdr>
      <w:divsChild>
        <w:div w:id="710767702">
          <w:marLeft w:val="0"/>
          <w:marRight w:val="0"/>
          <w:marTop w:val="0"/>
          <w:marBottom w:val="0"/>
          <w:divBdr>
            <w:top w:val="none" w:sz="0" w:space="0" w:color="auto"/>
            <w:left w:val="none" w:sz="0" w:space="0" w:color="auto"/>
            <w:bottom w:val="none" w:sz="0" w:space="0" w:color="auto"/>
            <w:right w:val="none" w:sz="0" w:space="0" w:color="auto"/>
          </w:divBdr>
        </w:div>
        <w:div w:id="746536064">
          <w:marLeft w:val="0"/>
          <w:marRight w:val="0"/>
          <w:marTop w:val="0"/>
          <w:marBottom w:val="0"/>
          <w:divBdr>
            <w:top w:val="none" w:sz="0" w:space="0" w:color="auto"/>
            <w:left w:val="none" w:sz="0" w:space="0" w:color="auto"/>
            <w:bottom w:val="none" w:sz="0" w:space="0" w:color="auto"/>
            <w:right w:val="none" w:sz="0" w:space="0" w:color="auto"/>
          </w:divBdr>
        </w:div>
        <w:div w:id="358118844">
          <w:marLeft w:val="0"/>
          <w:marRight w:val="0"/>
          <w:marTop w:val="0"/>
          <w:marBottom w:val="0"/>
          <w:divBdr>
            <w:top w:val="none" w:sz="0" w:space="0" w:color="auto"/>
            <w:left w:val="none" w:sz="0" w:space="0" w:color="auto"/>
            <w:bottom w:val="none" w:sz="0" w:space="0" w:color="auto"/>
            <w:right w:val="none" w:sz="0" w:space="0" w:color="auto"/>
          </w:divBdr>
        </w:div>
        <w:div w:id="1714765690">
          <w:marLeft w:val="0"/>
          <w:marRight w:val="0"/>
          <w:marTop w:val="0"/>
          <w:marBottom w:val="0"/>
          <w:divBdr>
            <w:top w:val="none" w:sz="0" w:space="0" w:color="auto"/>
            <w:left w:val="none" w:sz="0" w:space="0" w:color="auto"/>
            <w:bottom w:val="none" w:sz="0" w:space="0" w:color="auto"/>
            <w:right w:val="none" w:sz="0" w:space="0" w:color="auto"/>
          </w:divBdr>
        </w:div>
      </w:divsChild>
    </w:div>
    <w:div w:id="1425998286">
      <w:bodyDiv w:val="1"/>
      <w:marLeft w:val="0"/>
      <w:marRight w:val="0"/>
      <w:marTop w:val="0"/>
      <w:marBottom w:val="0"/>
      <w:divBdr>
        <w:top w:val="none" w:sz="0" w:space="0" w:color="auto"/>
        <w:left w:val="none" w:sz="0" w:space="0" w:color="auto"/>
        <w:bottom w:val="none" w:sz="0" w:space="0" w:color="auto"/>
        <w:right w:val="none" w:sz="0" w:space="0" w:color="auto"/>
      </w:divBdr>
    </w:div>
    <w:div w:id="1439717774">
      <w:bodyDiv w:val="1"/>
      <w:marLeft w:val="0"/>
      <w:marRight w:val="0"/>
      <w:marTop w:val="0"/>
      <w:marBottom w:val="0"/>
      <w:divBdr>
        <w:top w:val="none" w:sz="0" w:space="0" w:color="auto"/>
        <w:left w:val="none" w:sz="0" w:space="0" w:color="auto"/>
        <w:bottom w:val="none" w:sz="0" w:space="0" w:color="auto"/>
        <w:right w:val="none" w:sz="0" w:space="0" w:color="auto"/>
      </w:divBdr>
    </w:div>
    <w:div w:id="1486972412">
      <w:bodyDiv w:val="1"/>
      <w:marLeft w:val="0"/>
      <w:marRight w:val="0"/>
      <w:marTop w:val="0"/>
      <w:marBottom w:val="0"/>
      <w:divBdr>
        <w:top w:val="none" w:sz="0" w:space="0" w:color="auto"/>
        <w:left w:val="none" w:sz="0" w:space="0" w:color="auto"/>
        <w:bottom w:val="none" w:sz="0" w:space="0" w:color="auto"/>
        <w:right w:val="none" w:sz="0" w:space="0" w:color="auto"/>
      </w:divBdr>
    </w:div>
    <w:div w:id="1506625452">
      <w:bodyDiv w:val="1"/>
      <w:marLeft w:val="0"/>
      <w:marRight w:val="0"/>
      <w:marTop w:val="0"/>
      <w:marBottom w:val="0"/>
      <w:divBdr>
        <w:top w:val="none" w:sz="0" w:space="0" w:color="auto"/>
        <w:left w:val="none" w:sz="0" w:space="0" w:color="auto"/>
        <w:bottom w:val="none" w:sz="0" w:space="0" w:color="auto"/>
        <w:right w:val="none" w:sz="0" w:space="0" w:color="auto"/>
      </w:divBdr>
    </w:div>
    <w:div w:id="1563444236">
      <w:bodyDiv w:val="1"/>
      <w:marLeft w:val="0"/>
      <w:marRight w:val="0"/>
      <w:marTop w:val="0"/>
      <w:marBottom w:val="0"/>
      <w:divBdr>
        <w:top w:val="none" w:sz="0" w:space="0" w:color="auto"/>
        <w:left w:val="none" w:sz="0" w:space="0" w:color="auto"/>
        <w:bottom w:val="none" w:sz="0" w:space="0" w:color="auto"/>
        <w:right w:val="none" w:sz="0" w:space="0" w:color="auto"/>
      </w:divBdr>
    </w:div>
    <w:div w:id="1776712470">
      <w:bodyDiv w:val="1"/>
      <w:marLeft w:val="0"/>
      <w:marRight w:val="0"/>
      <w:marTop w:val="0"/>
      <w:marBottom w:val="0"/>
      <w:divBdr>
        <w:top w:val="none" w:sz="0" w:space="0" w:color="auto"/>
        <w:left w:val="none" w:sz="0" w:space="0" w:color="auto"/>
        <w:bottom w:val="none" w:sz="0" w:space="0" w:color="auto"/>
        <w:right w:val="none" w:sz="0" w:space="0" w:color="auto"/>
      </w:divBdr>
    </w:div>
    <w:div w:id="1816800557">
      <w:bodyDiv w:val="1"/>
      <w:marLeft w:val="0"/>
      <w:marRight w:val="0"/>
      <w:marTop w:val="0"/>
      <w:marBottom w:val="0"/>
      <w:divBdr>
        <w:top w:val="none" w:sz="0" w:space="0" w:color="auto"/>
        <w:left w:val="none" w:sz="0" w:space="0" w:color="auto"/>
        <w:bottom w:val="none" w:sz="0" w:space="0" w:color="auto"/>
        <w:right w:val="none" w:sz="0" w:space="0" w:color="auto"/>
      </w:divBdr>
      <w:divsChild>
        <w:div w:id="1132942180">
          <w:marLeft w:val="0"/>
          <w:marRight w:val="0"/>
          <w:marTop w:val="0"/>
          <w:marBottom w:val="0"/>
          <w:divBdr>
            <w:top w:val="none" w:sz="0" w:space="0" w:color="auto"/>
            <w:left w:val="none" w:sz="0" w:space="0" w:color="auto"/>
            <w:bottom w:val="none" w:sz="0" w:space="0" w:color="auto"/>
            <w:right w:val="none" w:sz="0" w:space="0" w:color="auto"/>
          </w:divBdr>
        </w:div>
        <w:div w:id="1296831928">
          <w:marLeft w:val="0"/>
          <w:marRight w:val="0"/>
          <w:marTop w:val="0"/>
          <w:marBottom w:val="0"/>
          <w:divBdr>
            <w:top w:val="none" w:sz="0" w:space="0" w:color="auto"/>
            <w:left w:val="none" w:sz="0" w:space="0" w:color="auto"/>
            <w:bottom w:val="none" w:sz="0" w:space="0" w:color="auto"/>
            <w:right w:val="none" w:sz="0" w:space="0" w:color="auto"/>
          </w:divBdr>
        </w:div>
        <w:div w:id="1200968554">
          <w:marLeft w:val="0"/>
          <w:marRight w:val="0"/>
          <w:marTop w:val="0"/>
          <w:marBottom w:val="0"/>
          <w:divBdr>
            <w:top w:val="none" w:sz="0" w:space="0" w:color="auto"/>
            <w:left w:val="none" w:sz="0" w:space="0" w:color="auto"/>
            <w:bottom w:val="none" w:sz="0" w:space="0" w:color="auto"/>
            <w:right w:val="none" w:sz="0" w:space="0" w:color="auto"/>
          </w:divBdr>
        </w:div>
        <w:div w:id="880900341">
          <w:marLeft w:val="0"/>
          <w:marRight w:val="0"/>
          <w:marTop w:val="0"/>
          <w:marBottom w:val="0"/>
          <w:divBdr>
            <w:top w:val="none" w:sz="0" w:space="0" w:color="auto"/>
            <w:left w:val="none" w:sz="0" w:space="0" w:color="auto"/>
            <w:bottom w:val="none" w:sz="0" w:space="0" w:color="auto"/>
            <w:right w:val="none" w:sz="0" w:space="0" w:color="auto"/>
          </w:divBdr>
        </w:div>
      </w:divsChild>
    </w:div>
    <w:div w:id="1967345572">
      <w:bodyDiv w:val="1"/>
      <w:marLeft w:val="0"/>
      <w:marRight w:val="0"/>
      <w:marTop w:val="0"/>
      <w:marBottom w:val="0"/>
      <w:divBdr>
        <w:top w:val="none" w:sz="0" w:space="0" w:color="auto"/>
        <w:left w:val="none" w:sz="0" w:space="0" w:color="auto"/>
        <w:bottom w:val="none" w:sz="0" w:space="0" w:color="auto"/>
        <w:right w:val="none" w:sz="0" w:space="0" w:color="auto"/>
      </w:divBdr>
      <w:divsChild>
        <w:div w:id="1003051117">
          <w:marLeft w:val="0"/>
          <w:marRight w:val="0"/>
          <w:marTop w:val="0"/>
          <w:marBottom w:val="0"/>
          <w:divBdr>
            <w:top w:val="none" w:sz="0" w:space="0" w:color="auto"/>
            <w:left w:val="none" w:sz="0" w:space="0" w:color="auto"/>
            <w:bottom w:val="none" w:sz="0" w:space="0" w:color="auto"/>
            <w:right w:val="none" w:sz="0" w:space="0" w:color="auto"/>
          </w:divBdr>
        </w:div>
        <w:div w:id="1598127853">
          <w:marLeft w:val="0"/>
          <w:marRight w:val="0"/>
          <w:marTop w:val="0"/>
          <w:marBottom w:val="0"/>
          <w:divBdr>
            <w:top w:val="none" w:sz="0" w:space="0" w:color="auto"/>
            <w:left w:val="none" w:sz="0" w:space="0" w:color="auto"/>
            <w:bottom w:val="none" w:sz="0" w:space="0" w:color="auto"/>
            <w:right w:val="none" w:sz="0" w:space="0" w:color="auto"/>
          </w:divBdr>
        </w:div>
        <w:div w:id="1886869174">
          <w:marLeft w:val="0"/>
          <w:marRight w:val="0"/>
          <w:marTop w:val="0"/>
          <w:marBottom w:val="0"/>
          <w:divBdr>
            <w:top w:val="none" w:sz="0" w:space="0" w:color="auto"/>
            <w:left w:val="none" w:sz="0" w:space="0" w:color="auto"/>
            <w:bottom w:val="none" w:sz="0" w:space="0" w:color="auto"/>
            <w:right w:val="none" w:sz="0" w:space="0" w:color="auto"/>
          </w:divBdr>
        </w:div>
        <w:div w:id="494498537">
          <w:marLeft w:val="0"/>
          <w:marRight w:val="0"/>
          <w:marTop w:val="0"/>
          <w:marBottom w:val="0"/>
          <w:divBdr>
            <w:top w:val="none" w:sz="0" w:space="0" w:color="auto"/>
            <w:left w:val="none" w:sz="0" w:space="0" w:color="auto"/>
            <w:bottom w:val="none" w:sz="0" w:space="0" w:color="auto"/>
            <w:right w:val="none" w:sz="0" w:space="0" w:color="auto"/>
          </w:divBdr>
        </w:div>
        <w:div w:id="160587302">
          <w:marLeft w:val="0"/>
          <w:marRight w:val="0"/>
          <w:marTop w:val="0"/>
          <w:marBottom w:val="0"/>
          <w:divBdr>
            <w:top w:val="none" w:sz="0" w:space="0" w:color="auto"/>
            <w:left w:val="none" w:sz="0" w:space="0" w:color="auto"/>
            <w:bottom w:val="none" w:sz="0" w:space="0" w:color="auto"/>
            <w:right w:val="none" w:sz="0" w:space="0" w:color="auto"/>
          </w:divBdr>
        </w:div>
      </w:divsChild>
    </w:div>
    <w:div w:id="19701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cusonenergy.com/blog/understanding-r-values-and-insul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cusonenergy.com/residential/insulation-and-air-seal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cusonenergy.com/blog/is-your-furnace-in-tune-for-fal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focusonenergy.com/residential/energy-saving-pack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EA565439F3140959439811CDB48EF" ma:contentTypeVersion="16" ma:contentTypeDescription="Create a new document." ma:contentTypeScope="" ma:versionID="87b9440e691a2638071285c2757b0548">
  <xsd:schema xmlns:xsd="http://www.w3.org/2001/XMLSchema" xmlns:xs="http://www.w3.org/2001/XMLSchema" xmlns:p="http://schemas.microsoft.com/office/2006/metadata/properties" xmlns:ns2="e63d4fb6-bfce-4aac-a34b-0a4b9bfa0019" xmlns:ns3="c6d38dff-c36c-4415-a305-a7955df7013f" xmlns:ns4="100f26b1-9581-4d8d-a9fc-f582e245f9a6" targetNamespace="http://schemas.microsoft.com/office/2006/metadata/properties" ma:root="true" ma:fieldsID="a3f225293a3ebce84c9ab7e7b7810d6f" ns2:_="" ns3:_="" ns4:_="">
    <xsd:import namespace="e63d4fb6-bfce-4aac-a34b-0a4b9bfa0019"/>
    <xsd:import namespace="c6d38dff-c36c-4415-a305-a7955df7013f"/>
    <xsd:import namespace="100f26b1-9581-4d8d-a9fc-f582e245f9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d4fb6-bfce-4aac-a34b-0a4b9bfa00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38dff-c36c-4415-a305-a7955df701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4609c4-048b-4b80-a7b2-5057edd309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0f26b1-9581-4d8d-a9fc-f582e245f9a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6da3050-14e0-4095-bf11-8c0181315b92}" ma:internalName="TaxCatchAll" ma:showField="CatchAllData" ma:web="100f26b1-9581-4d8d-a9fc-f582e245f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00f26b1-9581-4d8d-a9fc-f582e245f9a6" xsi:nil="true"/>
    <lcf76f155ced4ddcb4097134ff3c332f xmlns="c6d38dff-c36c-4415-a305-a7955df701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5A5CD2-8489-45F3-8FB7-CE0DEDAB4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d4fb6-bfce-4aac-a34b-0a4b9bfa0019"/>
    <ds:schemaRef ds:uri="c6d38dff-c36c-4415-a305-a7955df7013f"/>
    <ds:schemaRef ds:uri="100f26b1-9581-4d8d-a9fc-f582e245f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947F9-365E-4F54-8794-484A1C2DC1CC}">
  <ds:schemaRefs>
    <ds:schemaRef ds:uri="http://schemas.microsoft.com/sharepoint/v3/contenttype/forms"/>
  </ds:schemaRefs>
</ds:datastoreItem>
</file>

<file path=customXml/itemProps3.xml><?xml version="1.0" encoding="utf-8"?>
<ds:datastoreItem xmlns:ds="http://schemas.openxmlformats.org/officeDocument/2006/customXml" ds:itemID="{F40C438F-494D-42C0-A055-D521A230C70E}">
  <ds:schemaRefs>
    <ds:schemaRef ds:uri="http://schemas.openxmlformats.org/officeDocument/2006/bibliography"/>
  </ds:schemaRefs>
</ds:datastoreItem>
</file>

<file path=customXml/itemProps4.xml><?xml version="1.0" encoding="utf-8"?>
<ds:datastoreItem xmlns:ds="http://schemas.openxmlformats.org/officeDocument/2006/customXml" ds:itemID="{EBA2CFF1-BE8F-428A-9ACC-52490D266171}">
  <ds:schemaRefs>
    <ds:schemaRef ds:uri="100f26b1-9581-4d8d-a9fc-f582e245f9a6"/>
    <ds:schemaRef ds:uri="http://purl.org/dc/terms/"/>
    <ds:schemaRef ds:uri="c6d38dff-c36c-4415-a305-a7955df7013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63d4fb6-bfce-4aac-a34b-0a4b9bfa001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Jennie</dc:creator>
  <cp:keywords/>
  <dc:description/>
  <cp:lastModifiedBy>Wollangk, Amy</cp:lastModifiedBy>
  <cp:revision>8</cp:revision>
  <dcterms:created xsi:type="dcterms:W3CDTF">2025-06-30T23:33:00Z</dcterms:created>
  <dcterms:modified xsi:type="dcterms:W3CDTF">2025-06-30T23:45:00Z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0x010100DADEA565439F3140959439811CDB48EF</vt:lpwstr>
  </property>
  <property fmtid="{D5CDD505-2E9C-101B-9397-08002B2CF9AE}" pid="3" name="MediaServiceImageTags">
    <vt:lpwstr/>
  </property>
</Properties>
</file>